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5B" w:rsidRPr="007B6F54" w:rsidRDefault="00C4325B" w:rsidP="00C4325B">
      <w:pPr>
        <w:ind w:left="7088"/>
        <w:jc w:val="center"/>
        <w:rPr>
          <w:rFonts w:cstheme="minorHAnsi"/>
        </w:rPr>
      </w:pPr>
      <w:r w:rsidRPr="007B6F54">
        <w:rPr>
          <w:rFonts w:cstheme="minorHAnsi"/>
        </w:rPr>
        <w:t>Приложение 2</w:t>
      </w:r>
    </w:p>
    <w:p w:rsidR="00C4325B" w:rsidRPr="007B6F54" w:rsidRDefault="00C4325B" w:rsidP="00C4325B">
      <w:pPr>
        <w:ind w:left="4536"/>
        <w:jc w:val="center"/>
        <w:rPr>
          <w:rFonts w:cstheme="minorHAnsi"/>
        </w:rPr>
      </w:pPr>
    </w:p>
    <w:p w:rsidR="00C4325B" w:rsidRPr="007B6F54" w:rsidRDefault="00C4325B" w:rsidP="00C4325B">
      <w:pPr>
        <w:jc w:val="center"/>
        <w:rPr>
          <w:rFonts w:eastAsia="Calibri" w:cstheme="minorHAnsi"/>
          <w:noProof/>
        </w:rPr>
      </w:pPr>
      <w:r w:rsidRPr="007B6F54">
        <w:rPr>
          <w:rFonts w:eastAsia="Calibri" w:cstheme="minorHAnsi"/>
          <w:noProof/>
        </w:rPr>
        <w:t>ПЕРЕЧЕНЬ</w:t>
      </w:r>
    </w:p>
    <w:p w:rsidR="00C4325B" w:rsidRPr="007B6F54" w:rsidRDefault="00C4325B" w:rsidP="00C4325B">
      <w:pPr>
        <w:jc w:val="center"/>
        <w:rPr>
          <w:rFonts w:eastAsia="Calibri" w:cstheme="minorHAnsi"/>
          <w:noProof/>
        </w:rPr>
      </w:pPr>
      <w:r w:rsidRPr="007B6F54">
        <w:rPr>
          <w:rFonts w:eastAsia="Calibri" w:cstheme="minorHAnsi"/>
          <w:noProof/>
        </w:rPr>
        <w:t>перечень центров обучения, допущенных по итогам отбора Союзом «Ворлдскиллс Россия» к реализации программ профессионального обучения и дополнительного профессионального образования</w:t>
      </w:r>
    </w:p>
    <w:p w:rsidR="00C4325B" w:rsidRPr="007B6F54" w:rsidRDefault="00C4325B" w:rsidP="00C4325B">
      <w:pPr>
        <w:ind w:left="4536"/>
        <w:jc w:val="center"/>
        <w:rPr>
          <w:rFonts w:cstheme="minorHAnsi"/>
        </w:rPr>
      </w:pPr>
    </w:p>
    <w:tbl>
      <w:tblPr>
        <w:tblW w:w="9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"/>
        <w:gridCol w:w="8957"/>
      </w:tblGrid>
      <w:tr w:rsidR="00C4325B" w:rsidRPr="007B6F54" w:rsidTr="00DF0F76">
        <w:trPr>
          <w:trHeight w:val="315"/>
        </w:trPr>
        <w:tc>
          <w:tcPr>
            <w:tcW w:w="783" w:type="dxa"/>
          </w:tcPr>
          <w:p w:rsidR="00C4325B" w:rsidRPr="007B6F54" w:rsidRDefault="00C4325B" w:rsidP="00DF0F76">
            <w:pPr>
              <w:jc w:val="center"/>
              <w:rPr>
                <w:rFonts w:cstheme="minorHAnsi"/>
                <w:b/>
                <w:color w:val="000000"/>
              </w:rPr>
            </w:pPr>
            <w:r w:rsidRPr="007B6F54">
              <w:rPr>
                <w:rFonts w:cstheme="minorHAnsi"/>
                <w:b/>
                <w:color w:val="000000"/>
              </w:rPr>
              <w:t>№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jc w:val="center"/>
              <w:rPr>
                <w:rFonts w:cstheme="minorHAnsi"/>
                <w:b/>
                <w:color w:val="000000"/>
              </w:rPr>
            </w:pPr>
            <w:r w:rsidRPr="007B6F54">
              <w:rPr>
                <w:rFonts w:cstheme="minorHAnsi"/>
                <w:b/>
                <w:color w:val="000000"/>
              </w:rPr>
              <w:t>Образовательная организация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ГАПОУ Челябинской области "Политехнический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2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ГБНОУ "Образовательный комплекс "Смена"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3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ГБОУ ПОО "Златоустовский техникум технологий и экономики"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4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ГБОУ ПОО "Магнитогорский технологический колледж им. В.П. Омельченко"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5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"Златоустовский индустриальный колледж им. П.П.Аносова"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6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</w:t>
            </w:r>
            <w:proofErr w:type="spellStart"/>
            <w:r w:rsidRPr="007B6F54">
              <w:rPr>
                <w:rFonts w:cstheme="minorHAnsi"/>
                <w:color w:val="000000"/>
              </w:rPr>
              <w:t>Копейский</w:t>
            </w:r>
            <w:proofErr w:type="spellEnd"/>
            <w:r w:rsidRPr="007B6F54">
              <w:rPr>
                <w:rFonts w:cstheme="minorHAnsi"/>
                <w:color w:val="000000"/>
              </w:rPr>
              <w:t xml:space="preserve"> политехнический колледж имени С.В. Хохрякова"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7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"Магнитогорский педагогический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8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"Магнитогорский строительно-монтажный техникум"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9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</w:t>
            </w:r>
            <w:proofErr w:type="spellStart"/>
            <w:r w:rsidRPr="007B6F54">
              <w:rPr>
                <w:rFonts w:cstheme="minorHAnsi"/>
                <w:color w:val="000000"/>
              </w:rPr>
              <w:t>Миасский</w:t>
            </w:r>
            <w:proofErr w:type="spellEnd"/>
            <w:r w:rsidRPr="007B6F54">
              <w:rPr>
                <w:rFonts w:cstheme="minorHAnsi"/>
                <w:color w:val="000000"/>
              </w:rPr>
              <w:t xml:space="preserve"> геологоразведочный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10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</w:t>
            </w:r>
            <w:proofErr w:type="spellStart"/>
            <w:r w:rsidRPr="007B6F54">
              <w:rPr>
                <w:rFonts w:cstheme="minorHAnsi"/>
                <w:color w:val="000000"/>
              </w:rPr>
              <w:t>Миасский</w:t>
            </w:r>
            <w:proofErr w:type="spellEnd"/>
            <w:r w:rsidRPr="007B6F54">
              <w:rPr>
                <w:rFonts w:cstheme="minorHAnsi"/>
                <w:color w:val="000000"/>
              </w:rPr>
              <w:t xml:space="preserve"> педагогический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11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"Озерский технический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12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"Челябинский государственный колледж индустрии питания и торговли"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13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"Челябинский государственный промышленно-гуманитарный техникум им. А.В. Яковлева"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14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"Челябинский радиотехнический техникум"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15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"Челябинский техникум текстильной и легкой промышленности"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16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"Челябинский энергетический колледж им. С.М. Кирова"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17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"Южно-Уральский государственный технический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18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ГБПОУ "Южно-Уральский многопрофильный колледж"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19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proofErr w:type="spellStart"/>
            <w:r w:rsidRPr="007B6F54">
              <w:rPr>
                <w:rFonts w:cstheme="minorHAnsi"/>
                <w:color w:val="000000"/>
              </w:rPr>
              <w:t>Снежинский</w:t>
            </w:r>
            <w:proofErr w:type="spellEnd"/>
            <w:r w:rsidRPr="007B6F54">
              <w:rPr>
                <w:rFonts w:cstheme="minorHAnsi"/>
                <w:color w:val="000000"/>
              </w:rPr>
              <w:t xml:space="preserve"> физико-технический институт – филиал ФГАОУ </w:t>
            </w:r>
            <w:proofErr w:type="gramStart"/>
            <w:r w:rsidRPr="007B6F54">
              <w:rPr>
                <w:rFonts w:cstheme="minorHAnsi"/>
                <w:color w:val="000000"/>
              </w:rPr>
              <w:t>ВО</w:t>
            </w:r>
            <w:proofErr w:type="gramEnd"/>
            <w:r w:rsidRPr="007B6F54">
              <w:rPr>
                <w:rFonts w:cstheme="minorHAnsi"/>
                <w:color w:val="000000"/>
              </w:rPr>
              <w:t xml:space="preserve"> "Национальный исследовательский ядерный университет "МИФИ"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20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 xml:space="preserve">ФГБОУ </w:t>
            </w:r>
            <w:proofErr w:type="gramStart"/>
            <w:r w:rsidRPr="007B6F54">
              <w:rPr>
                <w:rFonts w:cstheme="minorHAnsi"/>
                <w:color w:val="000000"/>
              </w:rPr>
              <w:t>ВО</w:t>
            </w:r>
            <w:proofErr w:type="gramEnd"/>
            <w:r w:rsidRPr="007B6F54">
              <w:rPr>
                <w:rFonts w:cstheme="minorHAnsi"/>
                <w:color w:val="000000"/>
              </w:rPr>
              <w:t xml:space="preserve"> "Магнитогорский государственный технический университет им. Г.И. Носова"</w:t>
            </w:r>
          </w:p>
        </w:tc>
      </w:tr>
      <w:tr w:rsidR="00C4325B" w:rsidRPr="007B6F54" w:rsidTr="00DF0F76">
        <w:trPr>
          <w:trHeight w:val="315"/>
        </w:trPr>
        <w:tc>
          <w:tcPr>
            <w:tcW w:w="783" w:type="dxa"/>
            <w:vAlign w:val="center"/>
          </w:tcPr>
          <w:p w:rsidR="00C4325B" w:rsidRPr="007B6F54" w:rsidRDefault="00C4325B" w:rsidP="00DF0F76">
            <w:pPr>
              <w:jc w:val="center"/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21</w:t>
            </w:r>
          </w:p>
        </w:tc>
        <w:tc>
          <w:tcPr>
            <w:tcW w:w="8957" w:type="dxa"/>
            <w:shd w:val="clear" w:color="auto" w:fill="auto"/>
            <w:noWrap/>
            <w:vAlign w:val="bottom"/>
          </w:tcPr>
          <w:p w:rsidR="00C4325B" w:rsidRPr="007B6F54" w:rsidRDefault="00C4325B" w:rsidP="00DF0F76">
            <w:pPr>
              <w:rPr>
                <w:rFonts w:cstheme="minorHAnsi"/>
                <w:color w:val="000000"/>
              </w:rPr>
            </w:pPr>
            <w:r w:rsidRPr="007B6F54">
              <w:rPr>
                <w:rFonts w:cstheme="minorHAnsi"/>
                <w:color w:val="000000"/>
              </w:rPr>
              <w:t>ЧОУВО "Международный Институт Дизайна и Сервиса"</w:t>
            </w:r>
          </w:p>
        </w:tc>
      </w:tr>
    </w:tbl>
    <w:p w:rsidR="005E144F" w:rsidRDefault="005E144F"/>
    <w:sectPr w:rsidR="005E144F" w:rsidSect="005E1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25B"/>
    <w:rsid w:val="005E144F"/>
    <w:rsid w:val="00C4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25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011a</dc:creator>
  <cp:lastModifiedBy>011a</cp:lastModifiedBy>
  <cp:revision>1</cp:revision>
  <dcterms:created xsi:type="dcterms:W3CDTF">2020-09-29T12:35:00Z</dcterms:created>
  <dcterms:modified xsi:type="dcterms:W3CDTF">2020-09-29T12:35:00Z</dcterms:modified>
</cp:coreProperties>
</file>